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E27" w14:textId="565568B1" w:rsidR="005A117B" w:rsidRDefault="004765F1" w:rsidP="0047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59E3614" w14:textId="68E67B3C" w:rsidR="004765F1" w:rsidRDefault="004765F1" w:rsidP="0047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отчёту об исполнении бюджета внутригородского муниципального образования Санкт-Петербурга муниципального округа № 72 за 2020 год</w:t>
      </w:r>
    </w:p>
    <w:p w14:paraId="6D12A13C" w14:textId="7EC05EF9" w:rsidR="004765F1" w:rsidRDefault="004765F1" w:rsidP="0047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DC0A5" w14:textId="0B964736" w:rsidR="004765F1" w:rsidRPr="004765F1" w:rsidRDefault="004765F1" w:rsidP="00350C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5F1">
        <w:rPr>
          <w:rFonts w:ascii="Times New Roman" w:hAnsi="Times New Roman" w:cs="Times New Roman"/>
          <w:sz w:val="28"/>
          <w:szCs w:val="28"/>
        </w:rPr>
        <w:t>Утверждено доходов в бюджет</w:t>
      </w:r>
      <w:r w:rsidR="00352264">
        <w:rPr>
          <w:rFonts w:ascii="Times New Roman" w:hAnsi="Times New Roman" w:cs="Times New Roman"/>
          <w:sz w:val="28"/>
          <w:szCs w:val="28"/>
        </w:rPr>
        <w:t xml:space="preserve"> </w:t>
      </w:r>
      <w:r w:rsidR="00352264" w:rsidRPr="00352264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муниципального округа № 72 </w:t>
      </w:r>
      <w:r w:rsidR="00352264">
        <w:rPr>
          <w:rFonts w:ascii="Times New Roman" w:hAnsi="Times New Roman" w:cs="Times New Roman"/>
          <w:sz w:val="28"/>
          <w:szCs w:val="28"/>
        </w:rPr>
        <w:t>(далее – местный бюджет, муниципальное образование)</w:t>
      </w:r>
      <w:r w:rsidRPr="004765F1">
        <w:rPr>
          <w:rFonts w:ascii="Times New Roman" w:hAnsi="Times New Roman" w:cs="Times New Roman"/>
          <w:sz w:val="28"/>
          <w:szCs w:val="28"/>
        </w:rPr>
        <w:t xml:space="preserve"> в 2020 году в сумме 160 000</w:t>
      </w:r>
      <w:r w:rsidR="004C780E">
        <w:rPr>
          <w:rFonts w:ascii="Times New Roman" w:hAnsi="Times New Roman" w:cs="Times New Roman"/>
          <w:sz w:val="28"/>
          <w:szCs w:val="28"/>
        </w:rPr>
        <w:t> </w:t>
      </w:r>
      <w:r w:rsidRPr="004765F1">
        <w:rPr>
          <w:rFonts w:ascii="Times New Roman" w:hAnsi="Times New Roman" w:cs="Times New Roman"/>
          <w:sz w:val="28"/>
          <w:szCs w:val="28"/>
        </w:rPr>
        <w:t>000</w:t>
      </w:r>
      <w:r w:rsidR="004C780E">
        <w:rPr>
          <w:rFonts w:ascii="Times New Roman" w:hAnsi="Times New Roman" w:cs="Times New Roman"/>
          <w:sz w:val="28"/>
          <w:szCs w:val="28"/>
        </w:rPr>
        <w:t>,00</w:t>
      </w:r>
      <w:r w:rsidRPr="004765F1">
        <w:rPr>
          <w:rFonts w:ascii="Times New Roman" w:hAnsi="Times New Roman" w:cs="Times New Roman"/>
          <w:sz w:val="28"/>
          <w:szCs w:val="28"/>
        </w:rPr>
        <w:t xml:space="preserve"> руб. Фактически поступило на 01.01.2021 года – 130 960 929,17 рубля, что составило 81,85 % от утвержденного плана. </w:t>
      </w:r>
    </w:p>
    <w:p w14:paraId="069CCB12" w14:textId="3E802EDA" w:rsidR="00627084" w:rsidRDefault="002A64CD" w:rsidP="00350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ухудшением общей экономической ситуации на фоне распространения коронавирусной инфекции Правительством С</w:t>
      </w:r>
      <w:r w:rsidR="00352264">
        <w:rPr>
          <w:rFonts w:ascii="Times New Roman" w:hAnsi="Times New Roman" w:cs="Times New Roman"/>
          <w:sz w:val="28"/>
          <w:szCs w:val="28"/>
        </w:rPr>
        <w:t>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 </w:t>
      </w:r>
      <w:r w:rsidRPr="002A64CD">
        <w:rPr>
          <w:rFonts w:ascii="Times New Roman" w:hAnsi="Times New Roman" w:cs="Times New Roman"/>
          <w:sz w:val="28"/>
          <w:szCs w:val="28"/>
        </w:rPr>
        <w:t>сокращения ставки по упрощённой системе налогообложения (УСН) с 6 до 3% для части субъектов малого бизнеса</w:t>
      </w:r>
      <w:r w:rsidR="002255EF">
        <w:rPr>
          <w:rFonts w:ascii="Times New Roman" w:hAnsi="Times New Roman" w:cs="Times New Roman"/>
          <w:sz w:val="28"/>
          <w:szCs w:val="28"/>
        </w:rPr>
        <w:t>, а также переносов сроков уплаты налогов</w:t>
      </w:r>
      <w:r w:rsidR="00502214">
        <w:rPr>
          <w:rFonts w:ascii="Times New Roman" w:hAnsi="Times New Roman" w:cs="Times New Roman"/>
          <w:sz w:val="28"/>
          <w:szCs w:val="28"/>
        </w:rPr>
        <w:t xml:space="preserve">, что повлекло значительное уменьшение поступления налоговых доходов в бюджет </w:t>
      </w:r>
      <w:r w:rsidR="00677B37">
        <w:rPr>
          <w:rFonts w:ascii="Times New Roman" w:hAnsi="Times New Roman" w:cs="Times New Roman"/>
          <w:sz w:val="28"/>
          <w:szCs w:val="28"/>
        </w:rPr>
        <w:t>муниципального образования №72</w:t>
      </w:r>
      <w:r w:rsidR="00502214">
        <w:rPr>
          <w:rFonts w:ascii="Times New Roman" w:hAnsi="Times New Roman" w:cs="Times New Roman"/>
          <w:sz w:val="28"/>
          <w:szCs w:val="28"/>
        </w:rPr>
        <w:t xml:space="preserve">. </w:t>
      </w:r>
      <w:r w:rsidR="00502214" w:rsidRPr="00502214">
        <w:rPr>
          <w:rFonts w:ascii="Times New Roman" w:hAnsi="Times New Roman" w:cs="Times New Roman"/>
          <w:sz w:val="28"/>
          <w:szCs w:val="28"/>
        </w:rPr>
        <w:t xml:space="preserve">В апрельском письме </w:t>
      </w:r>
      <w:r w:rsidR="00502214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352264">
        <w:rPr>
          <w:rFonts w:ascii="Times New Roman" w:hAnsi="Times New Roman" w:cs="Times New Roman"/>
          <w:sz w:val="28"/>
          <w:szCs w:val="28"/>
        </w:rPr>
        <w:t>Санкт-Петербурга</w:t>
      </w:r>
      <w:r w:rsidR="00502214">
        <w:rPr>
          <w:rFonts w:ascii="Times New Roman" w:hAnsi="Times New Roman" w:cs="Times New Roman"/>
          <w:sz w:val="28"/>
          <w:szCs w:val="28"/>
        </w:rPr>
        <w:t xml:space="preserve"> Комитет финансов </w:t>
      </w:r>
      <w:r w:rsidR="00352264">
        <w:rPr>
          <w:rFonts w:ascii="Times New Roman" w:hAnsi="Times New Roman" w:cs="Times New Roman"/>
          <w:sz w:val="28"/>
          <w:szCs w:val="28"/>
        </w:rPr>
        <w:t>Санкт-Петербурга</w:t>
      </w:r>
      <w:r w:rsidR="00502214">
        <w:rPr>
          <w:rFonts w:ascii="Times New Roman" w:hAnsi="Times New Roman" w:cs="Times New Roman"/>
          <w:sz w:val="28"/>
          <w:szCs w:val="28"/>
        </w:rPr>
        <w:t xml:space="preserve"> </w:t>
      </w:r>
      <w:r w:rsidR="00502214" w:rsidRPr="00502214">
        <w:rPr>
          <w:rFonts w:ascii="Times New Roman" w:hAnsi="Times New Roman" w:cs="Times New Roman"/>
          <w:sz w:val="28"/>
          <w:szCs w:val="28"/>
        </w:rPr>
        <w:t>рекомендует «рассмотреть возможность сокращения бюджетных ассигнований, предусмотренных в местном бюджете на исполнение принятых расходных обязательств … учитывая их приоритетность» и исходить прежде всего именно из минимальных расходов.</w:t>
      </w:r>
      <w:r w:rsidR="00502214">
        <w:rPr>
          <w:rFonts w:ascii="Times New Roman" w:hAnsi="Times New Roman" w:cs="Times New Roman"/>
          <w:sz w:val="28"/>
          <w:szCs w:val="28"/>
        </w:rPr>
        <w:t xml:space="preserve"> </w:t>
      </w:r>
      <w:r w:rsidR="00502214" w:rsidRPr="00502214">
        <w:rPr>
          <w:rFonts w:ascii="Times New Roman" w:hAnsi="Times New Roman" w:cs="Times New Roman"/>
          <w:sz w:val="28"/>
          <w:szCs w:val="28"/>
        </w:rPr>
        <w:t>В качестве компенсации выпавших доходов</w:t>
      </w:r>
      <w:r w:rsidR="00627084">
        <w:rPr>
          <w:rFonts w:ascii="Times New Roman" w:hAnsi="Times New Roman" w:cs="Times New Roman"/>
          <w:sz w:val="28"/>
          <w:szCs w:val="28"/>
        </w:rPr>
        <w:t xml:space="preserve"> была выделена </w:t>
      </w:r>
      <w:r w:rsidR="00627084" w:rsidRPr="00627084">
        <w:rPr>
          <w:rFonts w:ascii="Times New Roman" w:hAnsi="Times New Roman" w:cs="Times New Roman"/>
          <w:sz w:val="28"/>
          <w:szCs w:val="28"/>
        </w:rPr>
        <w:t>дотация на компенсацию снижения доходов или увеличения расходов бюджетов внутригородских муниципальных образований Санкт-Петербурга в связи с изменением законодательства на 2020 год</w:t>
      </w:r>
      <w:r w:rsidR="00EB1E1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B1E17" w:rsidRPr="00EB1E17">
        <w:rPr>
          <w:rFonts w:ascii="Times New Roman" w:hAnsi="Times New Roman" w:cs="Times New Roman"/>
          <w:sz w:val="28"/>
          <w:szCs w:val="28"/>
        </w:rPr>
        <w:t>7 453,3 тыс.руб.</w:t>
      </w:r>
    </w:p>
    <w:p w14:paraId="2CACA876" w14:textId="66D4CDE8" w:rsidR="00350C26" w:rsidRDefault="00350C26" w:rsidP="00350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5F1">
        <w:rPr>
          <w:rFonts w:ascii="Times New Roman" w:hAnsi="Times New Roman" w:cs="Times New Roman"/>
          <w:sz w:val="28"/>
          <w:szCs w:val="28"/>
        </w:rPr>
        <w:t>Утверждено бюджетных ассигнований в местном бюджете 2020 года в сумме 160 000</w:t>
      </w:r>
      <w:r w:rsidR="004C780E">
        <w:rPr>
          <w:rFonts w:ascii="Times New Roman" w:hAnsi="Times New Roman" w:cs="Times New Roman"/>
          <w:sz w:val="28"/>
          <w:szCs w:val="28"/>
        </w:rPr>
        <w:t> </w:t>
      </w:r>
      <w:r w:rsidRPr="004765F1">
        <w:rPr>
          <w:rFonts w:ascii="Times New Roman" w:hAnsi="Times New Roman" w:cs="Times New Roman"/>
          <w:sz w:val="28"/>
          <w:szCs w:val="28"/>
        </w:rPr>
        <w:t>000</w:t>
      </w:r>
      <w:r w:rsidR="004C780E">
        <w:rPr>
          <w:rFonts w:ascii="Times New Roman" w:hAnsi="Times New Roman" w:cs="Times New Roman"/>
          <w:sz w:val="28"/>
          <w:szCs w:val="28"/>
        </w:rPr>
        <w:t>,00</w:t>
      </w:r>
      <w:r w:rsidRPr="004765F1">
        <w:rPr>
          <w:rFonts w:ascii="Times New Roman" w:hAnsi="Times New Roman" w:cs="Times New Roman"/>
          <w:sz w:val="28"/>
          <w:szCs w:val="28"/>
        </w:rPr>
        <w:t xml:space="preserve"> руб. Всего расходы на 01.01.2021 года составили 104 964 707,22 руб. или 65,6 % от утвержденных ассигнований 2020 года.</w:t>
      </w:r>
    </w:p>
    <w:p w14:paraId="3BE3D9CC" w14:textId="2C029B0C" w:rsidR="006B52C7" w:rsidRDefault="006B52C7" w:rsidP="00350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D649C">
        <w:rPr>
          <w:rFonts w:ascii="Times New Roman" w:hAnsi="Times New Roman" w:cs="Times New Roman"/>
          <w:sz w:val="28"/>
          <w:szCs w:val="28"/>
        </w:rPr>
        <w:t>МО МО № 72 на 2020 год планировался на основе 16 ведомственных целевых программ:</w:t>
      </w:r>
    </w:p>
    <w:p w14:paraId="009C0C0C" w14:textId="71DA7F5F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гражданской обороне.</w:t>
      </w:r>
      <w:r w:rsidR="00C27431">
        <w:rPr>
          <w:rFonts w:ascii="Times New Roman" w:hAnsi="Times New Roman" w:cs="Times New Roman"/>
          <w:sz w:val="28"/>
          <w:szCs w:val="28"/>
        </w:rPr>
        <w:t xml:space="preserve"> Запланировано в 2020 году – 360 000,00 рублей, исполнено – 59 460,00 рублей.</w:t>
      </w:r>
    </w:p>
    <w:p w14:paraId="7D86E114" w14:textId="4E37C759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 xml:space="preserve">Организация и проведение досуговых мероприятий для жителей </w:t>
      </w:r>
      <w:r w:rsid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>.</w:t>
      </w:r>
      <w:r w:rsidR="006F10F1">
        <w:rPr>
          <w:rFonts w:ascii="Times New Roman" w:hAnsi="Times New Roman" w:cs="Times New Roman"/>
          <w:sz w:val="28"/>
          <w:szCs w:val="28"/>
        </w:rPr>
        <w:t xml:space="preserve"> Запланировано в 2020 году – 11 195 100,00 рублей, исполнено – 25 000,00 рублей.</w:t>
      </w:r>
    </w:p>
    <w:p w14:paraId="3A75A95D" w14:textId="0A533D4C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Организация и проведение и участие в организации и проведении городских праздничных и иных зрелищных мероприятий.</w:t>
      </w:r>
      <w:r w:rsidR="00B1023B">
        <w:rPr>
          <w:rFonts w:ascii="Times New Roman" w:hAnsi="Times New Roman" w:cs="Times New Roman"/>
          <w:sz w:val="28"/>
          <w:szCs w:val="28"/>
        </w:rPr>
        <w:t xml:space="preserve"> Запланировано в 2020 году – 14 160 000,00 рублей, исполнено – 6 147 250,01 рублей.</w:t>
      </w:r>
    </w:p>
    <w:p w14:paraId="4EEF25C8" w14:textId="20E197F7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сохранению и развитию местных традиций и обрядов.</w:t>
      </w:r>
      <w:r w:rsidR="006A6D2B">
        <w:rPr>
          <w:rFonts w:ascii="Times New Roman" w:hAnsi="Times New Roman" w:cs="Times New Roman"/>
          <w:sz w:val="28"/>
          <w:szCs w:val="28"/>
        </w:rPr>
        <w:t xml:space="preserve"> </w:t>
      </w:r>
      <w:r w:rsidR="002E6EDC">
        <w:rPr>
          <w:rFonts w:ascii="Times New Roman" w:hAnsi="Times New Roman" w:cs="Times New Roman"/>
          <w:sz w:val="28"/>
          <w:szCs w:val="28"/>
        </w:rPr>
        <w:t xml:space="preserve">Запланировано в 2020 году </w:t>
      </w:r>
      <w:r w:rsidR="006F2E1B">
        <w:rPr>
          <w:rFonts w:ascii="Times New Roman" w:hAnsi="Times New Roman" w:cs="Times New Roman"/>
          <w:sz w:val="28"/>
          <w:szCs w:val="28"/>
        </w:rPr>
        <w:t>–</w:t>
      </w:r>
      <w:r w:rsidR="002E6EDC">
        <w:rPr>
          <w:rFonts w:ascii="Times New Roman" w:hAnsi="Times New Roman" w:cs="Times New Roman"/>
          <w:sz w:val="28"/>
          <w:szCs w:val="28"/>
        </w:rPr>
        <w:t xml:space="preserve"> </w:t>
      </w:r>
      <w:r w:rsidR="006F2E1B">
        <w:rPr>
          <w:rFonts w:ascii="Times New Roman" w:hAnsi="Times New Roman" w:cs="Times New Roman"/>
          <w:sz w:val="28"/>
          <w:szCs w:val="28"/>
        </w:rPr>
        <w:t>1 300 000,00 рублей, исполнено – 684 702,56 рублей.</w:t>
      </w:r>
    </w:p>
    <w:p w14:paraId="4789510F" w14:textId="43B80F42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</w:t>
      </w:r>
      <w:r w:rsid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спорта, организации и проведению официальных физкультурных мероприятий, физкультурно-</w:t>
      </w:r>
      <w:r w:rsidRPr="00636268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оздоровительных мероприятий и спортивных мероприятий </w:t>
      </w:r>
      <w:r w:rsid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 xml:space="preserve">. </w:t>
      </w:r>
      <w:r w:rsidR="00B722E4">
        <w:rPr>
          <w:rFonts w:ascii="Times New Roman" w:hAnsi="Times New Roman" w:cs="Times New Roman"/>
          <w:sz w:val="28"/>
          <w:szCs w:val="28"/>
        </w:rPr>
        <w:t>Запланировано в 2020 году – 2 616 000,00 рублей, исполнено – 1 561 269,40 рублей.</w:t>
      </w:r>
    </w:p>
    <w:p w14:paraId="79F77966" w14:textId="404C74D5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их проявлений на территории МО.</w:t>
      </w:r>
      <w:r w:rsidR="00E62D44">
        <w:rPr>
          <w:rFonts w:ascii="Times New Roman" w:hAnsi="Times New Roman" w:cs="Times New Roman"/>
          <w:sz w:val="28"/>
          <w:szCs w:val="28"/>
        </w:rPr>
        <w:t xml:space="preserve"> Запланировано в 2020 году – 120 000,00 рублей, исполнено – 5 400,00 рублей.</w:t>
      </w:r>
    </w:p>
    <w:p w14:paraId="25F92CCD" w14:textId="14C65D9F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граждан.</w:t>
      </w:r>
      <w:r w:rsidR="00704B34">
        <w:rPr>
          <w:rFonts w:ascii="Times New Roman" w:hAnsi="Times New Roman" w:cs="Times New Roman"/>
          <w:sz w:val="28"/>
          <w:szCs w:val="28"/>
        </w:rPr>
        <w:t xml:space="preserve"> Запланировано в 2020 году – 156 000,00 рублей, исполнено – 0,00 рублей.</w:t>
      </w:r>
    </w:p>
    <w:p w14:paraId="633879EE" w14:textId="3AE0E05C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 xml:space="preserve">Участие в реализации мер по профилактике дорожно-транспортного травматизма на территории </w:t>
      </w:r>
      <w:r w:rsid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>.</w:t>
      </w:r>
      <w:r w:rsidR="00D975C3">
        <w:rPr>
          <w:rFonts w:ascii="Times New Roman" w:hAnsi="Times New Roman" w:cs="Times New Roman"/>
          <w:sz w:val="28"/>
          <w:szCs w:val="28"/>
        </w:rPr>
        <w:t xml:space="preserve"> Запланировано в 2020 году – 140 000,00 рублей, исполнено – 20 085,00 рублей.</w:t>
      </w:r>
    </w:p>
    <w:p w14:paraId="08AA87EA" w14:textId="3FAB28FD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наркомании.</w:t>
      </w:r>
      <w:r w:rsidR="00577F24">
        <w:rPr>
          <w:rFonts w:ascii="Times New Roman" w:hAnsi="Times New Roman" w:cs="Times New Roman"/>
          <w:sz w:val="28"/>
          <w:szCs w:val="28"/>
        </w:rPr>
        <w:t xml:space="preserve"> Запланировано в 2020 году – 120 000,00 рублей, исполнено – 10 800,00 рублей.</w:t>
      </w:r>
    </w:p>
    <w:p w14:paraId="112CD76E" w14:textId="56F116C3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>.</w:t>
      </w:r>
      <w:r w:rsidR="00027A59">
        <w:rPr>
          <w:rFonts w:ascii="Times New Roman" w:hAnsi="Times New Roman" w:cs="Times New Roman"/>
          <w:sz w:val="28"/>
          <w:szCs w:val="28"/>
        </w:rPr>
        <w:t xml:space="preserve"> Запланировано в 2020 году – 59 900,00 рублей, исполнено – 13 550,00 рублей.</w:t>
      </w:r>
    </w:p>
    <w:p w14:paraId="00514C04" w14:textId="05B2ED3B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 xml:space="preserve">Участие в деятельности по профилактике правонарушений в </w:t>
      </w:r>
      <w:r w:rsidR="00352264">
        <w:rPr>
          <w:rFonts w:ascii="Times New Roman" w:hAnsi="Times New Roman" w:cs="Times New Roman"/>
          <w:sz w:val="28"/>
          <w:szCs w:val="28"/>
        </w:rPr>
        <w:t>Санкт-Петербурге</w:t>
      </w:r>
      <w:r w:rsidRPr="00636268">
        <w:rPr>
          <w:rFonts w:ascii="Times New Roman" w:hAnsi="Times New Roman" w:cs="Times New Roman"/>
          <w:sz w:val="28"/>
          <w:szCs w:val="28"/>
        </w:rPr>
        <w:t>.</w:t>
      </w:r>
      <w:r w:rsidR="00193137" w:rsidRPr="00193137">
        <w:rPr>
          <w:rFonts w:ascii="Times New Roman" w:hAnsi="Times New Roman" w:cs="Times New Roman"/>
          <w:sz w:val="28"/>
          <w:szCs w:val="28"/>
        </w:rPr>
        <w:t xml:space="preserve"> </w:t>
      </w:r>
      <w:r w:rsidR="00193137">
        <w:rPr>
          <w:rFonts w:ascii="Times New Roman" w:hAnsi="Times New Roman" w:cs="Times New Roman"/>
          <w:sz w:val="28"/>
          <w:szCs w:val="28"/>
        </w:rPr>
        <w:t>Запланировано в 2020 году – 20 100,00 рублей, исполнено – 20 085,00 рублей.</w:t>
      </w:r>
    </w:p>
    <w:p w14:paraId="5EF35E84" w14:textId="066778FF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Участие в организации и финансировании временного трудоустройства несовершеннолетних в возрасте от 14 до 18 лет в свободное от учёбы время.</w:t>
      </w:r>
      <w:r w:rsidR="002F1F38">
        <w:rPr>
          <w:rFonts w:ascii="Times New Roman" w:hAnsi="Times New Roman" w:cs="Times New Roman"/>
          <w:sz w:val="28"/>
          <w:szCs w:val="28"/>
        </w:rPr>
        <w:t xml:space="preserve"> Запланировано в 2020 году – 1 000 000,00 рублей, исполнено – 407 850,32 рублей.</w:t>
      </w:r>
    </w:p>
    <w:p w14:paraId="397DD26F" w14:textId="5B2BFF71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352264" w:rsidRP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352264" w:rsidRP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информации.</w:t>
      </w:r>
      <w:r w:rsidR="007B339F">
        <w:rPr>
          <w:rFonts w:ascii="Times New Roman" w:hAnsi="Times New Roman" w:cs="Times New Roman"/>
          <w:sz w:val="28"/>
          <w:szCs w:val="28"/>
        </w:rPr>
        <w:t xml:space="preserve"> Запланировано в 2020 году – 2 616 000,00 рублей, исполнено – 1 561 269,40 рублей.</w:t>
      </w:r>
    </w:p>
    <w:p w14:paraId="2AFEB60E" w14:textId="5C08A523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</w:r>
      <w:r w:rsidR="00352264" w:rsidRP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36268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  <w:r w:rsidR="0042700C">
        <w:rPr>
          <w:rFonts w:ascii="Times New Roman" w:hAnsi="Times New Roman" w:cs="Times New Roman"/>
          <w:sz w:val="28"/>
          <w:szCs w:val="28"/>
        </w:rPr>
        <w:t xml:space="preserve"> Запланировано в 2020 году – 20 000,00 рублей, исполнено – 16 820,00 рублей.</w:t>
      </w:r>
    </w:p>
    <w:p w14:paraId="089B06BD" w14:textId="200977CE" w:rsidR="00636268" w:rsidRP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6268">
        <w:rPr>
          <w:rFonts w:ascii="Times New Roman" w:hAnsi="Times New Roman" w:cs="Times New Roman"/>
          <w:sz w:val="28"/>
          <w:szCs w:val="28"/>
        </w:rPr>
        <w:t>Благоустройство территории.</w:t>
      </w:r>
      <w:r w:rsidR="009E43FF">
        <w:rPr>
          <w:rFonts w:ascii="Times New Roman" w:hAnsi="Times New Roman" w:cs="Times New Roman"/>
          <w:sz w:val="28"/>
          <w:szCs w:val="28"/>
        </w:rPr>
        <w:t xml:space="preserve"> Запланировано в 2020 году – 77 016 900,00 рублей, исполнено – 48 632 001,11 рублей.</w:t>
      </w:r>
    </w:p>
    <w:p w14:paraId="735F5E2C" w14:textId="464BBAC9" w:rsidR="00350C26" w:rsidRDefault="00636268" w:rsidP="003D022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0220">
        <w:rPr>
          <w:rFonts w:ascii="Times New Roman" w:hAnsi="Times New Roman" w:cs="Times New Roman"/>
          <w:sz w:val="28"/>
          <w:szCs w:val="28"/>
        </w:rPr>
        <w:lastRenderedPageBreak/>
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расходами.</w:t>
      </w:r>
      <w:r w:rsidR="00DB4C3A">
        <w:rPr>
          <w:rFonts w:ascii="Times New Roman" w:hAnsi="Times New Roman" w:cs="Times New Roman"/>
          <w:sz w:val="28"/>
          <w:szCs w:val="28"/>
        </w:rPr>
        <w:t xml:space="preserve"> Запланировано в 2020 году – 200 000,00 рублей, исполнено – 0,00 рублей.</w:t>
      </w:r>
    </w:p>
    <w:p w14:paraId="258B5074" w14:textId="1C5B7E86" w:rsidR="002A64CD" w:rsidRDefault="0016374D" w:rsidP="00352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публичного нормативного обязательства в 2020 году были запланированы</w:t>
      </w:r>
      <w:r w:rsidR="00CC4B45">
        <w:rPr>
          <w:rFonts w:ascii="Times New Roman" w:hAnsi="Times New Roman" w:cs="Times New Roman"/>
          <w:sz w:val="28"/>
          <w:szCs w:val="28"/>
        </w:rPr>
        <w:t xml:space="preserve"> в сумме 13 960 500,00 рублей, </w:t>
      </w:r>
      <w:r w:rsidR="006951A6">
        <w:rPr>
          <w:rFonts w:ascii="Times New Roman" w:hAnsi="Times New Roman" w:cs="Times New Roman"/>
          <w:sz w:val="28"/>
          <w:szCs w:val="28"/>
        </w:rPr>
        <w:t>исполнено – 13 842 041,66 рублей.</w:t>
      </w:r>
    </w:p>
    <w:p w14:paraId="7D11AE39" w14:textId="159D1CED" w:rsidR="008B0F41" w:rsidRDefault="0027564F" w:rsidP="00352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(с начислениями на оплату труда) лиц, замещающих муниципальные должности</w:t>
      </w:r>
      <w:r w:rsidR="00677B37">
        <w:rPr>
          <w:rFonts w:ascii="Times New Roman" w:hAnsi="Times New Roman" w:cs="Times New Roman"/>
          <w:sz w:val="28"/>
          <w:szCs w:val="28"/>
        </w:rPr>
        <w:t xml:space="preserve"> и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677B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18D">
        <w:rPr>
          <w:rFonts w:ascii="Times New Roman" w:hAnsi="Times New Roman" w:cs="Times New Roman"/>
          <w:sz w:val="28"/>
          <w:szCs w:val="28"/>
        </w:rPr>
        <w:t xml:space="preserve">в местном бюджете на 2020 год были запланированы </w:t>
      </w:r>
      <w:r w:rsidR="008D024F">
        <w:rPr>
          <w:rFonts w:ascii="Times New Roman" w:hAnsi="Times New Roman" w:cs="Times New Roman"/>
          <w:sz w:val="28"/>
          <w:szCs w:val="28"/>
        </w:rPr>
        <w:t xml:space="preserve">в размере 20 733,8 тыс.руб. (норматив – 21 430,8 тыс.руб.), </w:t>
      </w:r>
      <w:r w:rsidR="009941B9">
        <w:rPr>
          <w:rFonts w:ascii="Times New Roman" w:hAnsi="Times New Roman" w:cs="Times New Roman"/>
          <w:sz w:val="28"/>
          <w:szCs w:val="28"/>
        </w:rPr>
        <w:t>исполнено – 18 243,8 тыс.руб.</w:t>
      </w:r>
      <w:r w:rsidR="003130DE">
        <w:rPr>
          <w:rFonts w:ascii="Times New Roman" w:hAnsi="Times New Roman" w:cs="Times New Roman"/>
          <w:sz w:val="28"/>
          <w:szCs w:val="28"/>
        </w:rPr>
        <w:t xml:space="preserve"> (88%)</w:t>
      </w:r>
      <w:r w:rsidR="00677B37">
        <w:rPr>
          <w:rFonts w:ascii="Times New Roman" w:hAnsi="Times New Roman" w:cs="Times New Roman"/>
          <w:sz w:val="28"/>
          <w:szCs w:val="28"/>
        </w:rPr>
        <w:t>.</w:t>
      </w:r>
    </w:p>
    <w:p w14:paraId="3247F660" w14:textId="61EEFB6E" w:rsidR="003130DE" w:rsidRDefault="00DA4593" w:rsidP="00352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органов местного </w:t>
      </w:r>
      <w:r w:rsidR="003C1B10">
        <w:rPr>
          <w:rFonts w:ascii="Times New Roman" w:hAnsi="Times New Roman" w:cs="Times New Roman"/>
          <w:sz w:val="28"/>
          <w:szCs w:val="28"/>
        </w:rPr>
        <w:t xml:space="preserve">самоуправления в бюджете </w:t>
      </w:r>
      <w:r w:rsidR="00352264" w:rsidRPr="003522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1B10">
        <w:rPr>
          <w:rFonts w:ascii="Times New Roman" w:hAnsi="Times New Roman" w:cs="Times New Roman"/>
          <w:sz w:val="28"/>
          <w:szCs w:val="28"/>
        </w:rPr>
        <w:t xml:space="preserve"> были запланированы в размере 5 844,9 тыс.руб. (норматив – 6 429,2 тыс.руб.), исполнено – 5 141,8 тыс.руб. (88%)</w:t>
      </w:r>
    </w:p>
    <w:p w14:paraId="1094CA41" w14:textId="69AB82B5" w:rsidR="00D03022" w:rsidRPr="00DA4593" w:rsidRDefault="00D03022" w:rsidP="008B0F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исполнения местного бюджета за 2020 год стал профицит в сумме 25 996,2 тыс.руб. </w:t>
      </w:r>
      <w:r w:rsidR="006F1936">
        <w:rPr>
          <w:rFonts w:ascii="Times New Roman" w:hAnsi="Times New Roman" w:cs="Times New Roman"/>
          <w:sz w:val="28"/>
          <w:szCs w:val="28"/>
        </w:rPr>
        <w:t xml:space="preserve">при утвержденном местном бюджете равным по доходам и расходам, что обусловлено, в основном, неисполнением </w:t>
      </w:r>
      <w:r w:rsidR="000B5906">
        <w:rPr>
          <w:rFonts w:ascii="Times New Roman" w:hAnsi="Times New Roman" w:cs="Times New Roman"/>
          <w:sz w:val="28"/>
          <w:szCs w:val="28"/>
        </w:rPr>
        <w:t xml:space="preserve">бюджетных назначений по </w:t>
      </w:r>
      <w:r w:rsidR="00E26BBE">
        <w:rPr>
          <w:rFonts w:ascii="Times New Roman" w:hAnsi="Times New Roman" w:cs="Times New Roman"/>
          <w:sz w:val="28"/>
          <w:szCs w:val="28"/>
        </w:rPr>
        <w:t>расходам.</w:t>
      </w:r>
    </w:p>
    <w:sectPr w:rsidR="00D03022" w:rsidRPr="00DA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B31"/>
    <w:multiLevelType w:val="hybridMultilevel"/>
    <w:tmpl w:val="9ECA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1"/>
    <w:rsid w:val="00027A59"/>
    <w:rsid w:val="000B5906"/>
    <w:rsid w:val="0016374D"/>
    <w:rsid w:val="00193137"/>
    <w:rsid w:val="002255EF"/>
    <w:rsid w:val="0027564F"/>
    <w:rsid w:val="002A64CD"/>
    <w:rsid w:val="002C1A59"/>
    <w:rsid w:val="002E6EDC"/>
    <w:rsid w:val="002F1F38"/>
    <w:rsid w:val="003130DE"/>
    <w:rsid w:val="00350C26"/>
    <w:rsid w:val="00352264"/>
    <w:rsid w:val="003C1B10"/>
    <w:rsid w:val="003D0220"/>
    <w:rsid w:val="0042700C"/>
    <w:rsid w:val="004765F1"/>
    <w:rsid w:val="00485BDB"/>
    <w:rsid w:val="004C780E"/>
    <w:rsid w:val="00502214"/>
    <w:rsid w:val="0055318D"/>
    <w:rsid w:val="00577F24"/>
    <w:rsid w:val="005A117B"/>
    <w:rsid w:val="00627084"/>
    <w:rsid w:val="00636268"/>
    <w:rsid w:val="00677B37"/>
    <w:rsid w:val="006951A6"/>
    <w:rsid w:val="006A441C"/>
    <w:rsid w:val="006A6D2B"/>
    <w:rsid w:val="006B52C7"/>
    <w:rsid w:val="006F10F1"/>
    <w:rsid w:val="006F1936"/>
    <w:rsid w:val="006F2E1B"/>
    <w:rsid w:val="00704B34"/>
    <w:rsid w:val="007B339F"/>
    <w:rsid w:val="008B0F41"/>
    <w:rsid w:val="008D024F"/>
    <w:rsid w:val="009941B9"/>
    <w:rsid w:val="009E43FF"/>
    <w:rsid w:val="00A84066"/>
    <w:rsid w:val="00AF41E4"/>
    <w:rsid w:val="00B1023B"/>
    <w:rsid w:val="00B722E4"/>
    <w:rsid w:val="00B954F4"/>
    <w:rsid w:val="00C27431"/>
    <w:rsid w:val="00CC4B45"/>
    <w:rsid w:val="00CD4AFE"/>
    <w:rsid w:val="00D03022"/>
    <w:rsid w:val="00D975C3"/>
    <w:rsid w:val="00DA4593"/>
    <w:rsid w:val="00DB4C3A"/>
    <w:rsid w:val="00E26BBE"/>
    <w:rsid w:val="00E62D44"/>
    <w:rsid w:val="00EB1E17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06A"/>
  <w15:chartTrackingRefBased/>
  <w15:docId w15:val="{EF3E5DEA-E575-4DB0-B0B7-6BF9C8EA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K6AMM</dc:creator>
  <cp:keywords/>
  <dc:description/>
  <cp:lastModifiedBy>user</cp:lastModifiedBy>
  <cp:revision>48</cp:revision>
  <dcterms:created xsi:type="dcterms:W3CDTF">2021-03-03T13:28:00Z</dcterms:created>
  <dcterms:modified xsi:type="dcterms:W3CDTF">2021-04-20T14:17:00Z</dcterms:modified>
</cp:coreProperties>
</file>